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9C" w:rsidRDefault="00657A9C" w:rsidP="00482191">
      <w:pPr>
        <w:pStyle w:val="Padr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54395620"/>
      <w:bookmarkStart w:id="1" w:name="_GoBack"/>
      <w:bookmarkEnd w:id="1"/>
    </w:p>
    <w:p w:rsidR="00482191" w:rsidRPr="006353BA" w:rsidRDefault="00482191" w:rsidP="00482191">
      <w:pPr>
        <w:pStyle w:val="Padr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53BA">
        <w:rPr>
          <w:rFonts w:ascii="Times New Roman" w:hAnsi="Times New Roman" w:cs="Times New Roman"/>
          <w:b/>
          <w:sz w:val="28"/>
          <w:szCs w:val="28"/>
        </w:rPr>
        <w:t>RELATÓRIO DE ATIVIDADE EXTERNA</w:t>
      </w:r>
      <w:r w:rsidRPr="006353BA">
        <w:rPr>
          <w:rStyle w:val="Refdenotaderodap"/>
          <w:rFonts w:ascii="Times New Roman" w:hAnsi="Times New Roman" w:cs="Times New Roman"/>
          <w:b/>
          <w:szCs w:val="20"/>
        </w:rPr>
        <w:footnoteReference w:id="1"/>
      </w:r>
      <w:bookmarkEnd w:id="0"/>
    </w:p>
    <w:p w:rsidR="00482191" w:rsidRPr="006353BA" w:rsidRDefault="00482191" w:rsidP="00482191">
      <w:pPr>
        <w:spacing w:line="240" w:lineRule="auto"/>
        <w:jc w:val="center"/>
        <w:rPr>
          <w:b/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41"/>
        <w:gridCol w:w="808"/>
        <w:gridCol w:w="547"/>
        <w:gridCol w:w="234"/>
        <w:gridCol w:w="522"/>
        <w:gridCol w:w="15"/>
        <w:gridCol w:w="487"/>
        <w:gridCol w:w="845"/>
        <w:gridCol w:w="212"/>
        <w:gridCol w:w="346"/>
        <w:gridCol w:w="54"/>
        <w:gridCol w:w="609"/>
        <w:gridCol w:w="250"/>
        <w:gridCol w:w="1104"/>
        <w:gridCol w:w="1559"/>
        <w:gridCol w:w="1559"/>
      </w:tblGrid>
      <w:tr w:rsidR="00482191" w:rsidRPr="006353BA" w:rsidTr="006D0219"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:rsidR="00482191" w:rsidRPr="006353BA" w:rsidRDefault="00657A9C" w:rsidP="00657A9C">
            <w:pPr>
              <w:spacing w:line="240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highlight w:val="yellow"/>
                <w:u w:val="single"/>
              </w:rPr>
              <w:t>PRAZO</w:t>
            </w:r>
            <w:r w:rsidRPr="006353BA">
              <w:rPr>
                <w:rFonts w:ascii="Palatino Linotype" w:hAnsi="Palatino Linotype"/>
                <w:b/>
                <w:sz w:val="20"/>
                <w:szCs w:val="20"/>
                <w:highlight w:val="yellow"/>
              </w:rPr>
              <w:t>: até 5 dias úteis após o retorno da viagem.</w:t>
            </w:r>
          </w:p>
        </w:tc>
      </w:tr>
      <w:tr w:rsidR="00657A9C" w:rsidRPr="006353BA" w:rsidTr="00657A9C">
        <w:tc>
          <w:tcPr>
            <w:tcW w:w="1045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7A9C" w:rsidRDefault="00657A9C" w:rsidP="00657A9C">
            <w:pPr>
              <w:spacing w:line="240" w:lineRule="auto"/>
              <w:rPr>
                <w:rFonts w:ascii="Palatino Linotype" w:hAnsi="Palatino Linotype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657A9C" w:rsidRPr="006353BA" w:rsidTr="006D0219"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:rsidR="00657A9C" w:rsidRPr="006353BA" w:rsidRDefault="00657A9C" w:rsidP="00531E99">
            <w:pPr>
              <w:spacing w:line="24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353BA">
              <w:rPr>
                <w:b/>
                <w:sz w:val="20"/>
                <w:szCs w:val="20"/>
                <w:highlight w:val="lightGray"/>
              </w:rPr>
              <w:t>DA AULA EXTERNA</w:t>
            </w:r>
          </w:p>
        </w:tc>
      </w:tr>
      <w:tr w:rsidR="00482191" w:rsidRPr="006353BA" w:rsidTr="00531E99">
        <w:tc>
          <w:tcPr>
            <w:tcW w:w="2894" w:type="dxa"/>
            <w:gridSpan w:val="5"/>
            <w:vAlign w:val="center"/>
          </w:tcPr>
          <w:p w:rsidR="00482191" w:rsidRPr="006353BA" w:rsidRDefault="00482191" w:rsidP="006353BA">
            <w:pPr>
              <w:spacing w:line="240" w:lineRule="auto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 xml:space="preserve">Destino: </w:t>
            </w:r>
            <w:r w:rsidR="006353BA" w:rsidRPr="006353BA">
              <w:rPr>
                <w:b/>
                <w:color w:val="FF0000"/>
                <w:sz w:val="20"/>
                <w:szCs w:val="20"/>
              </w:rPr>
              <w:t>Xxxxxxxxx</w:t>
            </w:r>
          </w:p>
        </w:tc>
        <w:tc>
          <w:tcPr>
            <w:tcW w:w="3340" w:type="dxa"/>
            <w:gridSpan w:val="9"/>
            <w:vAlign w:val="center"/>
          </w:tcPr>
          <w:p w:rsidR="00482191" w:rsidRPr="006353BA" w:rsidRDefault="00482191" w:rsidP="006353BA">
            <w:pPr>
              <w:spacing w:line="240" w:lineRule="auto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Itinerário: Macau-</w:t>
            </w:r>
            <w:r w:rsidR="006353BA" w:rsidRPr="006353BA">
              <w:rPr>
                <w:b/>
                <w:color w:val="FF0000"/>
                <w:sz w:val="20"/>
                <w:szCs w:val="20"/>
              </w:rPr>
              <w:t>Xxxxxx</w:t>
            </w:r>
            <w:r w:rsidRPr="006353BA">
              <w:rPr>
                <w:b/>
                <w:sz w:val="20"/>
                <w:szCs w:val="20"/>
              </w:rPr>
              <w:t>-Macau</w:t>
            </w:r>
          </w:p>
        </w:tc>
        <w:tc>
          <w:tcPr>
            <w:tcW w:w="4222" w:type="dxa"/>
            <w:gridSpan w:val="3"/>
            <w:vAlign w:val="center"/>
          </w:tcPr>
          <w:p w:rsidR="00482191" w:rsidRPr="006353BA" w:rsidRDefault="00482191" w:rsidP="00531E99">
            <w:pPr>
              <w:spacing w:line="240" w:lineRule="auto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Período de realização:</w:t>
            </w:r>
          </w:p>
          <w:p w:rsidR="00482191" w:rsidRPr="006353BA" w:rsidRDefault="006353BA" w:rsidP="006353BA">
            <w:pPr>
              <w:spacing w:line="240" w:lineRule="auto"/>
              <w:rPr>
                <w:b/>
                <w:sz w:val="20"/>
                <w:szCs w:val="20"/>
              </w:rPr>
            </w:pPr>
            <w:r w:rsidRPr="006353BA">
              <w:rPr>
                <w:b/>
                <w:color w:val="FF0000"/>
                <w:sz w:val="20"/>
                <w:szCs w:val="20"/>
              </w:rPr>
              <w:t>XX</w:t>
            </w:r>
            <w:r w:rsidR="006D0219" w:rsidRPr="006353BA">
              <w:rPr>
                <w:b/>
                <w:sz w:val="20"/>
                <w:szCs w:val="20"/>
              </w:rPr>
              <w:t xml:space="preserve"> e </w:t>
            </w:r>
            <w:r w:rsidRPr="006353BA">
              <w:rPr>
                <w:b/>
                <w:color w:val="FF0000"/>
                <w:sz w:val="20"/>
                <w:szCs w:val="20"/>
              </w:rPr>
              <w:t>XX</w:t>
            </w:r>
            <w:r w:rsidR="00482191" w:rsidRPr="006353BA">
              <w:rPr>
                <w:b/>
                <w:sz w:val="20"/>
                <w:szCs w:val="20"/>
              </w:rPr>
              <w:t xml:space="preserve"> de </w:t>
            </w:r>
            <w:r w:rsidRPr="006353BA">
              <w:rPr>
                <w:b/>
                <w:color w:val="FF0000"/>
                <w:sz w:val="20"/>
                <w:szCs w:val="20"/>
              </w:rPr>
              <w:t>xxxxxxxxxxxx</w:t>
            </w:r>
            <w:r w:rsidR="00482191" w:rsidRPr="006353BA">
              <w:rPr>
                <w:b/>
                <w:sz w:val="20"/>
                <w:szCs w:val="20"/>
              </w:rPr>
              <w:t xml:space="preserve"> de 20</w:t>
            </w:r>
            <w:r w:rsidRPr="006353BA">
              <w:rPr>
                <w:b/>
                <w:color w:val="FF0000"/>
                <w:sz w:val="20"/>
                <w:szCs w:val="20"/>
              </w:rPr>
              <w:t>XX</w:t>
            </w:r>
          </w:p>
        </w:tc>
      </w:tr>
      <w:tr w:rsidR="00482191" w:rsidRPr="006353BA" w:rsidTr="00531E99">
        <w:trPr>
          <w:trHeight w:val="53"/>
        </w:trPr>
        <w:tc>
          <w:tcPr>
            <w:tcW w:w="211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Qtd. de participantes:</w:t>
            </w: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Alunos</w:t>
            </w:r>
          </w:p>
        </w:tc>
        <w:tc>
          <w:tcPr>
            <w:tcW w:w="1544" w:type="dxa"/>
            <w:gridSpan w:val="3"/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Servidores</w:t>
            </w:r>
          </w:p>
        </w:tc>
        <w:tc>
          <w:tcPr>
            <w:tcW w:w="1259" w:type="dxa"/>
            <w:gridSpan w:val="4"/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222" w:type="dxa"/>
            <w:gridSpan w:val="3"/>
            <w:vMerge w:val="restart"/>
            <w:vAlign w:val="center"/>
          </w:tcPr>
          <w:p w:rsidR="00482191" w:rsidRPr="006353BA" w:rsidRDefault="00482191" w:rsidP="006353BA">
            <w:pPr>
              <w:spacing w:line="240" w:lineRule="auto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 xml:space="preserve">Turma(s): </w:t>
            </w:r>
            <w:r w:rsidR="006353BA" w:rsidRPr="006353BA">
              <w:rPr>
                <w:b/>
                <w:color w:val="FF0000"/>
                <w:sz w:val="20"/>
                <w:szCs w:val="20"/>
              </w:rPr>
              <w:t>XXXXXX</w:t>
            </w:r>
          </w:p>
        </w:tc>
      </w:tr>
      <w:tr w:rsidR="00482191" w:rsidRPr="006353BA" w:rsidTr="00531E99">
        <w:trPr>
          <w:trHeight w:val="279"/>
        </w:trPr>
        <w:tc>
          <w:tcPr>
            <w:tcW w:w="211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tcBorders>
              <w:left w:val="single" w:sz="4" w:space="0" w:color="auto"/>
            </w:tcBorders>
            <w:vAlign w:val="center"/>
          </w:tcPr>
          <w:p w:rsidR="00482191" w:rsidRPr="006353BA" w:rsidRDefault="006353BA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1544" w:type="dxa"/>
            <w:gridSpan w:val="3"/>
            <w:vAlign w:val="center"/>
          </w:tcPr>
          <w:p w:rsidR="00482191" w:rsidRPr="006353BA" w:rsidRDefault="006353BA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1259" w:type="dxa"/>
            <w:gridSpan w:val="4"/>
            <w:vAlign w:val="center"/>
          </w:tcPr>
          <w:p w:rsidR="00482191" w:rsidRPr="006353BA" w:rsidRDefault="006353BA" w:rsidP="006D021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color w:val="FF0000"/>
                <w:sz w:val="20"/>
                <w:szCs w:val="20"/>
              </w:rPr>
              <w:t>XX</w:t>
            </w:r>
          </w:p>
        </w:tc>
        <w:tc>
          <w:tcPr>
            <w:tcW w:w="4222" w:type="dxa"/>
            <w:gridSpan w:val="3"/>
            <w:vMerge/>
            <w:vAlign w:val="center"/>
          </w:tcPr>
          <w:p w:rsidR="00482191" w:rsidRPr="006353BA" w:rsidRDefault="00482191" w:rsidP="00531E9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82191" w:rsidRPr="006353BA" w:rsidTr="006D0219"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  <w:highlight w:val="lightGray"/>
              </w:rPr>
              <w:t>DO RESPONSÁVEL</w:t>
            </w:r>
          </w:p>
        </w:tc>
      </w:tr>
      <w:tr w:rsidR="00482191" w:rsidRPr="006353BA" w:rsidTr="00531E99">
        <w:tc>
          <w:tcPr>
            <w:tcW w:w="3416" w:type="dxa"/>
            <w:gridSpan w:val="6"/>
            <w:vAlign w:val="center"/>
          </w:tcPr>
          <w:p w:rsidR="00482191" w:rsidRPr="006353BA" w:rsidRDefault="00482191" w:rsidP="00531E99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Nome: Arthur L. de O. Torquato</w:t>
            </w:r>
          </w:p>
        </w:tc>
        <w:tc>
          <w:tcPr>
            <w:tcW w:w="2568" w:type="dxa"/>
            <w:gridSpan w:val="7"/>
            <w:vAlign w:val="center"/>
          </w:tcPr>
          <w:p w:rsidR="00482191" w:rsidRPr="006353BA" w:rsidRDefault="00482191" w:rsidP="006353B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 xml:space="preserve">Mat. SIAPE: </w:t>
            </w:r>
            <w:r w:rsidR="006353BA" w:rsidRPr="006353BA">
              <w:rPr>
                <w:b/>
                <w:color w:val="FF0000"/>
                <w:sz w:val="20"/>
                <w:szCs w:val="20"/>
              </w:rPr>
              <w:t>XXXXXXX</w:t>
            </w:r>
          </w:p>
        </w:tc>
        <w:tc>
          <w:tcPr>
            <w:tcW w:w="4472" w:type="dxa"/>
            <w:gridSpan w:val="4"/>
            <w:vAlign w:val="center"/>
          </w:tcPr>
          <w:p w:rsidR="00482191" w:rsidRPr="006353BA" w:rsidRDefault="00482191" w:rsidP="006353B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 xml:space="preserve">Cargo (disciplina): </w:t>
            </w:r>
            <w:r w:rsidR="006353BA" w:rsidRPr="006353BA">
              <w:rPr>
                <w:b/>
                <w:color w:val="FF0000"/>
                <w:sz w:val="20"/>
                <w:szCs w:val="20"/>
              </w:rPr>
              <w:t>Xxxxxxxxx</w:t>
            </w:r>
          </w:p>
        </w:tc>
      </w:tr>
      <w:tr w:rsidR="00482191" w:rsidRPr="006353BA" w:rsidTr="00531E99">
        <w:tc>
          <w:tcPr>
            <w:tcW w:w="5321" w:type="dxa"/>
            <w:gridSpan w:val="11"/>
            <w:tcBorders>
              <w:bottom w:val="single" w:sz="4" w:space="0" w:color="auto"/>
            </w:tcBorders>
            <w:vAlign w:val="center"/>
          </w:tcPr>
          <w:p w:rsidR="00482191" w:rsidRPr="006353BA" w:rsidRDefault="00482191" w:rsidP="006353B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 xml:space="preserve">CPF: </w:t>
            </w:r>
            <w:r w:rsidR="006353BA" w:rsidRPr="006353BA">
              <w:rPr>
                <w:b/>
                <w:color w:val="FF0000"/>
                <w:sz w:val="20"/>
                <w:szCs w:val="20"/>
              </w:rPr>
              <w:t>XXX.XXX.XXX-XX</w:t>
            </w:r>
          </w:p>
        </w:tc>
        <w:tc>
          <w:tcPr>
            <w:tcW w:w="5135" w:type="dxa"/>
            <w:gridSpan w:val="6"/>
            <w:tcBorders>
              <w:bottom w:val="single" w:sz="4" w:space="0" w:color="auto"/>
            </w:tcBorders>
            <w:vAlign w:val="center"/>
          </w:tcPr>
          <w:p w:rsidR="00482191" w:rsidRPr="006353BA" w:rsidRDefault="00482191" w:rsidP="006353BA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 xml:space="preserve">RG: </w:t>
            </w:r>
            <w:r w:rsidR="006353BA" w:rsidRPr="006353BA">
              <w:rPr>
                <w:b/>
                <w:color w:val="FF0000"/>
                <w:sz w:val="20"/>
                <w:szCs w:val="20"/>
              </w:rPr>
              <w:t>XXXXXXXXX</w:t>
            </w:r>
          </w:p>
        </w:tc>
      </w:tr>
      <w:tr w:rsidR="00482191" w:rsidRPr="006353BA" w:rsidTr="00531E99">
        <w:tc>
          <w:tcPr>
            <w:tcW w:w="5321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3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2191" w:rsidRPr="006353BA" w:rsidTr="006D0219">
        <w:tc>
          <w:tcPr>
            <w:tcW w:w="10456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  <w:highlight w:val="lightGray"/>
              </w:rPr>
              <w:t>DAS ATIVIDADES DESENVOLVIDAS</w:t>
            </w:r>
          </w:p>
        </w:tc>
      </w:tr>
      <w:tr w:rsidR="00482191" w:rsidRPr="006353BA" w:rsidTr="00531E99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21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56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DESCRIÇÃO</w:t>
            </w:r>
          </w:p>
        </w:tc>
      </w:tr>
      <w:tr w:rsidR="00482191" w:rsidRPr="006353BA" w:rsidTr="00531E99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946F3" w:rsidP="00531E99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6353BA">
              <w:rPr>
                <w:color w:val="000000" w:themeColor="text1"/>
                <w:sz w:val="20"/>
                <w:szCs w:val="20"/>
              </w:rPr>
              <w:t>26</w:t>
            </w:r>
            <w:r w:rsidR="008C5BE7" w:rsidRPr="006353BA">
              <w:rPr>
                <w:color w:val="000000" w:themeColor="text1"/>
                <w:sz w:val="20"/>
                <w:szCs w:val="20"/>
              </w:rPr>
              <w:t>SET</w:t>
            </w:r>
            <w:r w:rsidR="00482191" w:rsidRPr="006353BA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6353BA" w:rsidP="006353BA">
            <w:pPr>
              <w:spacing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color w:val="FF0000"/>
                <w:sz w:val="22"/>
                <w:szCs w:val="22"/>
              </w:rPr>
              <w:t>16</w:t>
            </w:r>
            <w:r w:rsidR="00482191" w:rsidRPr="006353BA">
              <w:rPr>
                <w:sz w:val="22"/>
                <w:szCs w:val="22"/>
              </w:rPr>
              <w:t>h</w:t>
            </w:r>
            <w:r>
              <w:rPr>
                <w:color w:val="FF0000"/>
                <w:sz w:val="22"/>
                <w:szCs w:val="22"/>
              </w:rPr>
              <w:t>30</w:t>
            </w:r>
            <w:r w:rsidR="00482191" w:rsidRPr="006353BA">
              <w:rPr>
                <w:sz w:val="22"/>
                <w:szCs w:val="22"/>
              </w:rPr>
              <w:t>m</w:t>
            </w:r>
          </w:p>
        </w:tc>
        <w:tc>
          <w:tcPr>
            <w:tcW w:w="21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53BA">
              <w:rPr>
                <w:color w:val="000000" w:themeColor="text1"/>
                <w:sz w:val="20"/>
                <w:szCs w:val="20"/>
              </w:rPr>
              <w:t>Macau</w:t>
            </w:r>
            <w:r w:rsidR="006353BA">
              <w:rPr>
                <w:color w:val="000000" w:themeColor="text1"/>
                <w:sz w:val="20"/>
                <w:szCs w:val="20"/>
              </w:rPr>
              <w:t>-RN</w:t>
            </w:r>
          </w:p>
        </w:tc>
        <w:tc>
          <w:tcPr>
            <w:tcW w:w="569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2191" w:rsidRPr="006353BA" w:rsidRDefault="00482191" w:rsidP="00531E99">
            <w:pPr>
              <w:jc w:val="both"/>
              <w:rPr>
                <w:sz w:val="22"/>
                <w:szCs w:val="22"/>
              </w:rPr>
            </w:pPr>
            <w:r w:rsidRPr="006353BA">
              <w:rPr>
                <w:sz w:val="22"/>
                <w:szCs w:val="22"/>
              </w:rPr>
              <w:t>Saída do Campus IFRN Macau.</w:t>
            </w:r>
          </w:p>
        </w:tc>
      </w:tr>
      <w:tr w:rsidR="00482191" w:rsidRPr="006353BA" w:rsidTr="00531E99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82191" w:rsidRPr="006353BA" w:rsidRDefault="006353BA" w:rsidP="00531E99">
            <w:pPr>
              <w:jc w:val="center"/>
              <w:rPr>
                <w:sz w:val="20"/>
              </w:rPr>
            </w:pPr>
            <w:r w:rsidRPr="006353BA">
              <w:rPr>
                <w:color w:val="FF0000"/>
                <w:sz w:val="20"/>
              </w:rPr>
              <w:t>xxxxxxx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6353BA" w:rsidP="00531E99">
            <w:pPr>
              <w:spacing w:line="240" w:lineRule="auto"/>
              <w:jc w:val="center"/>
              <w:rPr>
                <w:i/>
                <w:color w:val="FF0000"/>
                <w:sz w:val="20"/>
                <w:szCs w:val="20"/>
              </w:rPr>
            </w:pPr>
            <w:r w:rsidRPr="006353BA">
              <w:rPr>
                <w:color w:val="FF0000"/>
                <w:sz w:val="22"/>
                <w:szCs w:val="22"/>
              </w:rPr>
              <w:t>XX</w:t>
            </w:r>
            <w:r w:rsidRPr="006353BA">
              <w:rPr>
                <w:sz w:val="22"/>
                <w:szCs w:val="22"/>
              </w:rPr>
              <w:t>h</w:t>
            </w:r>
            <w:r w:rsidRPr="006353BA">
              <w:rPr>
                <w:color w:val="FF0000"/>
                <w:sz w:val="22"/>
                <w:szCs w:val="22"/>
              </w:rPr>
              <w:t>XX</w:t>
            </w:r>
            <w:r w:rsidRPr="006353BA">
              <w:rPr>
                <w:sz w:val="22"/>
                <w:szCs w:val="22"/>
              </w:rPr>
              <w:t>m</w:t>
            </w:r>
          </w:p>
        </w:tc>
        <w:tc>
          <w:tcPr>
            <w:tcW w:w="21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6353BA" w:rsidP="00531E9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53BA">
              <w:rPr>
                <w:color w:val="FF0000"/>
                <w:sz w:val="20"/>
                <w:szCs w:val="20"/>
              </w:rPr>
              <w:t>Xxxxx-XX</w:t>
            </w:r>
          </w:p>
        </w:tc>
        <w:tc>
          <w:tcPr>
            <w:tcW w:w="569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2191" w:rsidRPr="006353BA" w:rsidRDefault="006353BA" w:rsidP="006D0219">
            <w:pPr>
              <w:jc w:val="both"/>
              <w:rPr>
                <w:sz w:val="22"/>
                <w:szCs w:val="22"/>
              </w:rPr>
            </w:pPr>
            <w:r w:rsidRPr="006353BA">
              <w:rPr>
                <w:color w:val="FF0000"/>
                <w:sz w:val="22"/>
                <w:szCs w:val="22"/>
              </w:rPr>
              <w:t>Xxxxxxxxxxxxxxx</w:t>
            </w:r>
          </w:p>
        </w:tc>
      </w:tr>
      <w:tr w:rsidR="00482191" w:rsidRPr="006353BA" w:rsidTr="00531E99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82191" w:rsidRPr="006353BA" w:rsidRDefault="006353BA" w:rsidP="004946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3BA">
              <w:rPr>
                <w:color w:val="FF0000"/>
                <w:sz w:val="20"/>
              </w:rPr>
              <w:t>xxxxxxx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6353BA" w:rsidP="006D021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353BA">
              <w:rPr>
                <w:color w:val="FF0000"/>
                <w:sz w:val="22"/>
                <w:szCs w:val="22"/>
              </w:rPr>
              <w:t>XX</w:t>
            </w:r>
            <w:r w:rsidRPr="006353BA">
              <w:rPr>
                <w:sz w:val="22"/>
                <w:szCs w:val="22"/>
              </w:rPr>
              <w:t>h</w:t>
            </w:r>
            <w:r w:rsidRPr="006353BA">
              <w:rPr>
                <w:color w:val="FF0000"/>
                <w:sz w:val="22"/>
                <w:szCs w:val="22"/>
              </w:rPr>
              <w:t>XX</w:t>
            </w:r>
            <w:r w:rsidRPr="006353BA">
              <w:rPr>
                <w:sz w:val="22"/>
                <w:szCs w:val="22"/>
              </w:rPr>
              <w:t>m</w:t>
            </w:r>
          </w:p>
        </w:tc>
        <w:tc>
          <w:tcPr>
            <w:tcW w:w="21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6353BA" w:rsidP="00531E9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53BA">
              <w:rPr>
                <w:color w:val="FF0000"/>
                <w:sz w:val="20"/>
                <w:szCs w:val="20"/>
              </w:rPr>
              <w:t>Xxxxx-XX</w:t>
            </w:r>
          </w:p>
        </w:tc>
        <w:tc>
          <w:tcPr>
            <w:tcW w:w="569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2191" w:rsidRPr="006353BA" w:rsidRDefault="006353BA" w:rsidP="00531E99">
            <w:pPr>
              <w:rPr>
                <w:sz w:val="22"/>
                <w:szCs w:val="22"/>
              </w:rPr>
            </w:pPr>
            <w:r w:rsidRPr="006353BA">
              <w:rPr>
                <w:color w:val="FF0000"/>
                <w:sz w:val="22"/>
                <w:szCs w:val="22"/>
              </w:rPr>
              <w:t>Xxxxxxxxxxxxxxx</w:t>
            </w:r>
          </w:p>
        </w:tc>
      </w:tr>
      <w:tr w:rsidR="00482191" w:rsidRPr="006353BA" w:rsidTr="00531E99"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82191" w:rsidRPr="006353BA" w:rsidRDefault="006353BA" w:rsidP="004946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353BA">
              <w:rPr>
                <w:color w:val="FF0000"/>
                <w:sz w:val="20"/>
              </w:rPr>
              <w:t>xxxxxxx</w:t>
            </w:r>
          </w:p>
        </w:tc>
        <w:tc>
          <w:tcPr>
            <w:tcW w:w="1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6353BA" w:rsidP="00531E9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353BA">
              <w:rPr>
                <w:color w:val="FF0000"/>
                <w:sz w:val="22"/>
                <w:szCs w:val="22"/>
              </w:rPr>
              <w:t>XX</w:t>
            </w:r>
            <w:r w:rsidRPr="006353BA">
              <w:rPr>
                <w:sz w:val="22"/>
                <w:szCs w:val="22"/>
              </w:rPr>
              <w:t>h</w:t>
            </w:r>
            <w:r w:rsidRPr="006353BA">
              <w:rPr>
                <w:color w:val="FF0000"/>
                <w:sz w:val="22"/>
                <w:szCs w:val="22"/>
              </w:rPr>
              <w:t>XX</w:t>
            </w:r>
            <w:r w:rsidRPr="006353BA">
              <w:rPr>
                <w:sz w:val="22"/>
                <w:szCs w:val="22"/>
              </w:rPr>
              <w:t>m</w:t>
            </w:r>
          </w:p>
        </w:tc>
        <w:tc>
          <w:tcPr>
            <w:tcW w:w="21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6353BA" w:rsidP="00531E9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6353BA">
              <w:rPr>
                <w:color w:val="FF0000"/>
                <w:sz w:val="20"/>
                <w:szCs w:val="20"/>
              </w:rPr>
              <w:t>Xxxxx-XX</w:t>
            </w:r>
          </w:p>
        </w:tc>
        <w:tc>
          <w:tcPr>
            <w:tcW w:w="569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82191" w:rsidRPr="006353BA" w:rsidRDefault="00482191" w:rsidP="00531E99">
            <w:pPr>
              <w:rPr>
                <w:sz w:val="22"/>
                <w:szCs w:val="22"/>
              </w:rPr>
            </w:pPr>
            <w:r w:rsidRPr="006353BA">
              <w:rPr>
                <w:sz w:val="22"/>
                <w:szCs w:val="22"/>
              </w:rPr>
              <w:t>Retorno ao Campus Macau</w:t>
            </w:r>
          </w:p>
        </w:tc>
      </w:tr>
      <w:tr w:rsidR="00482191" w:rsidRPr="006353BA" w:rsidTr="00531E99">
        <w:tc>
          <w:tcPr>
            <w:tcW w:w="10456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rPr>
                <w:i/>
                <w:color w:val="FF0000"/>
                <w:sz w:val="20"/>
                <w:szCs w:val="20"/>
              </w:rPr>
            </w:pPr>
          </w:p>
        </w:tc>
      </w:tr>
      <w:tr w:rsidR="00482191" w:rsidRPr="006353BA" w:rsidTr="007D4BFB">
        <w:tc>
          <w:tcPr>
            <w:tcW w:w="10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  <w:highlight w:val="lightGray"/>
              </w:rPr>
              <w:t>DA UTILIZAÇÃO DO AUXÍLIO FINANCEIRO</w:t>
            </w:r>
          </w:p>
        </w:tc>
      </w:tr>
      <w:tr w:rsidR="00482191" w:rsidRPr="006353BA" w:rsidTr="00531E99">
        <w:trPr>
          <w:trHeight w:val="583"/>
        </w:trPr>
        <w:tc>
          <w:tcPr>
            <w:tcW w:w="10456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A569F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 xml:space="preserve">Montante do auxílio financeiro </w:t>
            </w:r>
            <w:r w:rsidRPr="006353BA">
              <w:rPr>
                <w:b/>
                <w:sz w:val="20"/>
                <w:szCs w:val="20"/>
                <w:u w:val="single"/>
              </w:rPr>
              <w:t>liberado</w:t>
            </w:r>
            <w:r w:rsidRPr="006353BA">
              <w:rPr>
                <w:b/>
                <w:sz w:val="20"/>
                <w:szCs w:val="20"/>
              </w:rPr>
              <w:t xml:space="preserve">: R$ </w:t>
            </w:r>
            <w:r w:rsidR="00A569FB" w:rsidRPr="006353BA">
              <w:rPr>
                <w:b/>
                <w:sz w:val="20"/>
                <w:szCs w:val="20"/>
              </w:rPr>
              <w:t>4.995</w:t>
            </w:r>
            <w:r w:rsidR="006D0219" w:rsidRPr="006353BA">
              <w:rPr>
                <w:b/>
                <w:sz w:val="20"/>
                <w:szCs w:val="20"/>
              </w:rPr>
              <w:t>,00</w:t>
            </w:r>
            <w:r w:rsidRPr="006353BA">
              <w:rPr>
                <w:b/>
                <w:sz w:val="20"/>
                <w:szCs w:val="20"/>
              </w:rPr>
              <w:t xml:space="preserve"> (</w:t>
            </w:r>
            <w:r w:rsidR="00A569FB" w:rsidRPr="006353BA">
              <w:rPr>
                <w:b/>
                <w:sz w:val="20"/>
                <w:szCs w:val="20"/>
              </w:rPr>
              <w:t>quatro</w:t>
            </w:r>
            <w:r w:rsidR="008C5BE7" w:rsidRPr="006353BA">
              <w:rPr>
                <w:b/>
                <w:sz w:val="20"/>
                <w:szCs w:val="20"/>
              </w:rPr>
              <w:t xml:space="preserve"> mil </w:t>
            </w:r>
            <w:r w:rsidR="00A569FB" w:rsidRPr="006353BA">
              <w:rPr>
                <w:b/>
                <w:sz w:val="20"/>
                <w:szCs w:val="20"/>
              </w:rPr>
              <w:t>novecentos e noventa e cinco</w:t>
            </w:r>
            <w:r w:rsidR="008C5BE7" w:rsidRPr="006353BA">
              <w:rPr>
                <w:b/>
                <w:sz w:val="20"/>
                <w:szCs w:val="20"/>
              </w:rPr>
              <w:t xml:space="preserve"> reais</w:t>
            </w:r>
            <w:r w:rsidRPr="006353BA">
              <w:rPr>
                <w:b/>
                <w:sz w:val="20"/>
                <w:szCs w:val="20"/>
              </w:rPr>
              <w:t>)</w:t>
            </w:r>
          </w:p>
        </w:tc>
      </w:tr>
      <w:tr w:rsidR="00482191" w:rsidRPr="006353BA" w:rsidTr="00531E99">
        <w:trPr>
          <w:trHeight w:val="280"/>
        </w:trPr>
        <w:tc>
          <w:tcPr>
            <w:tcW w:w="5375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DESPESAS REALIZADAS</w:t>
            </w:r>
          </w:p>
        </w:tc>
        <w:tc>
          <w:tcPr>
            <w:tcW w:w="5081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DEVOLUÇÃO DE VALORES</w:t>
            </w:r>
          </w:p>
        </w:tc>
      </w:tr>
      <w:tr w:rsidR="00482191" w:rsidRPr="006353BA" w:rsidTr="00531E99">
        <w:trPr>
          <w:trHeight w:val="280"/>
        </w:trPr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Valor (R$)</w:t>
            </w:r>
          </w:p>
        </w:tc>
        <w:tc>
          <w:tcPr>
            <w:tcW w:w="125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Finalidade</w:t>
            </w:r>
            <w:r w:rsidRPr="006353BA">
              <w:rPr>
                <w:rStyle w:val="Refdenotaderodap"/>
                <w:rFonts w:ascii="Times New Roman" w:hAnsi="Times New Roman"/>
                <w:b/>
                <w:szCs w:val="20"/>
              </w:rPr>
              <w:footnoteReference w:id="2"/>
            </w:r>
          </w:p>
        </w:tc>
        <w:tc>
          <w:tcPr>
            <w:tcW w:w="145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Documento comprobatório da despesa</w:t>
            </w:r>
            <w:r w:rsidRPr="006353BA">
              <w:rPr>
                <w:rStyle w:val="Refdenotaderodap"/>
                <w:rFonts w:ascii="Times New Roman" w:hAnsi="Times New Roman"/>
                <w:b/>
                <w:szCs w:val="20"/>
              </w:rPr>
              <w:footnoteReference w:id="3"/>
            </w:r>
          </w:p>
        </w:tc>
        <w:tc>
          <w:tcPr>
            <w:tcW w:w="352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PARTICIPANTES AUSENTES</w:t>
            </w:r>
            <w:r w:rsidRPr="006353BA">
              <w:rPr>
                <w:rStyle w:val="Refdenotaderodap"/>
                <w:rFonts w:ascii="Times New Roman" w:hAnsi="Times New Roman"/>
                <w:b/>
                <w:szCs w:val="20"/>
              </w:rPr>
              <w:footnoteReference w:id="4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Outros valores não utilizados</w:t>
            </w:r>
          </w:p>
        </w:tc>
      </w:tr>
      <w:tr w:rsidR="00482191" w:rsidRPr="006353BA" w:rsidTr="008C5BE7">
        <w:trPr>
          <w:trHeight w:val="28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2A1E0D" w:rsidP="008C5BE7">
            <w:pPr>
              <w:jc w:val="center"/>
              <w:rPr>
                <w:sz w:val="16"/>
                <w:szCs w:val="16"/>
              </w:rPr>
            </w:pPr>
            <w:r w:rsidRPr="006353BA">
              <w:rPr>
                <w:sz w:val="16"/>
                <w:szCs w:val="16"/>
              </w:rPr>
              <w:t>25</w:t>
            </w:r>
            <w:r w:rsidR="008C5BE7" w:rsidRPr="006353BA">
              <w:rPr>
                <w:sz w:val="16"/>
                <w:szCs w:val="16"/>
              </w:rPr>
              <w:t>SET</w:t>
            </w:r>
            <w:r w:rsidR="00482191" w:rsidRPr="006353BA">
              <w:rPr>
                <w:sz w:val="16"/>
                <w:szCs w:val="16"/>
              </w:rPr>
              <w:t>17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2A1E0D">
            <w:pPr>
              <w:jc w:val="center"/>
              <w:rPr>
                <w:sz w:val="16"/>
                <w:szCs w:val="16"/>
              </w:rPr>
            </w:pPr>
            <w:r w:rsidRPr="006353BA">
              <w:rPr>
                <w:sz w:val="16"/>
                <w:szCs w:val="16"/>
              </w:rPr>
              <w:t>R$</w:t>
            </w:r>
            <w:r w:rsidR="002A1E0D" w:rsidRPr="006353BA">
              <w:rPr>
                <w:sz w:val="16"/>
                <w:szCs w:val="16"/>
              </w:rPr>
              <w:t>37</w:t>
            </w:r>
            <w:r w:rsidR="008C5BE7" w:rsidRPr="006353BA">
              <w:rPr>
                <w:sz w:val="16"/>
                <w:szCs w:val="16"/>
              </w:rPr>
              <w:t>,</w:t>
            </w:r>
            <w:r w:rsidR="002A1E0D" w:rsidRPr="006353BA">
              <w:rPr>
                <w:sz w:val="16"/>
                <w:szCs w:val="16"/>
              </w:rPr>
              <w:t>48</w:t>
            </w: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8C5BE7">
            <w:pPr>
              <w:jc w:val="center"/>
              <w:rPr>
                <w:color w:val="FF0000"/>
                <w:sz w:val="16"/>
                <w:szCs w:val="16"/>
              </w:rPr>
            </w:pPr>
            <w:r w:rsidRPr="006353BA">
              <w:rPr>
                <w:color w:val="FF0000"/>
                <w:sz w:val="16"/>
                <w:szCs w:val="16"/>
              </w:rPr>
              <w:t>Supermercado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191" w:rsidRPr="006353BA" w:rsidRDefault="002A1E0D" w:rsidP="00531E99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353BA">
              <w:rPr>
                <w:b/>
                <w:color w:val="FF0000"/>
                <w:sz w:val="16"/>
                <w:szCs w:val="16"/>
              </w:rPr>
              <w:t>RECIBO</w:t>
            </w:r>
          </w:p>
        </w:tc>
        <w:tc>
          <w:tcPr>
            <w:tcW w:w="1963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6353B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Quantidade</w:t>
            </w:r>
            <w:r w:rsidR="007D4BFB" w:rsidRPr="006353BA">
              <w:rPr>
                <w:b/>
                <w:sz w:val="20"/>
                <w:szCs w:val="20"/>
              </w:rPr>
              <w:t xml:space="preserve">: </w:t>
            </w:r>
            <w:r w:rsidR="006353BA" w:rsidRPr="006353BA">
              <w:rPr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Cálculo do ressarcimento</w:t>
            </w:r>
          </w:p>
          <w:p w:rsidR="007D4BFB" w:rsidRPr="006353BA" w:rsidRDefault="007D4BFB" w:rsidP="0079135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353BA">
              <w:rPr>
                <w:color w:val="FF0000"/>
                <w:sz w:val="20"/>
                <w:szCs w:val="20"/>
              </w:rPr>
              <w:t>R$</w:t>
            </w:r>
            <w:r w:rsidR="009205D4" w:rsidRPr="006353BA">
              <w:rPr>
                <w:color w:val="FF0000"/>
                <w:sz w:val="20"/>
                <w:szCs w:val="20"/>
              </w:rPr>
              <w:t>4.</w:t>
            </w:r>
            <w:r w:rsidR="00791352" w:rsidRPr="006353BA">
              <w:rPr>
                <w:color w:val="FF0000"/>
                <w:sz w:val="20"/>
                <w:szCs w:val="20"/>
              </w:rPr>
              <w:t>995,00</w:t>
            </w:r>
            <w:r w:rsidRPr="006353BA">
              <w:rPr>
                <w:color w:val="FF0000"/>
                <w:sz w:val="20"/>
                <w:szCs w:val="20"/>
              </w:rPr>
              <w:t>-</w:t>
            </w:r>
            <w:r w:rsidR="009205D4" w:rsidRPr="006353BA">
              <w:rPr>
                <w:color w:val="FF0000"/>
                <w:sz w:val="20"/>
                <w:szCs w:val="20"/>
              </w:rPr>
              <w:t>4.237,15</w:t>
            </w:r>
            <w:r w:rsidRPr="006353BA">
              <w:rPr>
                <w:color w:val="FF0000"/>
                <w:sz w:val="20"/>
                <w:szCs w:val="20"/>
              </w:rPr>
              <w:t>= R$</w:t>
            </w:r>
            <w:r w:rsidR="00791352" w:rsidRPr="006353BA">
              <w:rPr>
                <w:color w:val="FF0000"/>
                <w:sz w:val="20"/>
                <w:szCs w:val="20"/>
              </w:rPr>
              <w:t>757,85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BFB" w:rsidRPr="006353BA" w:rsidRDefault="00482191" w:rsidP="007D4BF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color w:val="FF0000"/>
                <w:sz w:val="20"/>
                <w:szCs w:val="20"/>
              </w:rPr>
              <w:t>R$</w:t>
            </w:r>
            <w:r w:rsidR="00791352" w:rsidRPr="006353BA">
              <w:rPr>
                <w:b/>
                <w:color w:val="FF0000"/>
                <w:sz w:val="20"/>
                <w:szCs w:val="20"/>
              </w:rPr>
              <w:t>757,85</w:t>
            </w:r>
          </w:p>
          <w:p w:rsidR="00482191" w:rsidRPr="006353BA" w:rsidRDefault="00482191" w:rsidP="007D4BF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(C)</w:t>
            </w:r>
          </w:p>
        </w:tc>
      </w:tr>
      <w:tr w:rsidR="00482191" w:rsidRPr="006353BA" w:rsidTr="008C5BE7">
        <w:trPr>
          <w:trHeight w:val="28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6353BA" w:rsidP="00CD1EE8">
            <w:pPr>
              <w:jc w:val="center"/>
              <w:rPr>
                <w:sz w:val="16"/>
                <w:szCs w:val="16"/>
              </w:rPr>
            </w:pPr>
            <w:r w:rsidRPr="006353BA">
              <w:rPr>
                <w:color w:val="FF0000"/>
                <w:sz w:val="16"/>
                <w:szCs w:val="16"/>
              </w:rPr>
              <w:t>xxxxxxx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6353BA">
            <w:pPr>
              <w:jc w:val="center"/>
              <w:rPr>
                <w:sz w:val="16"/>
                <w:szCs w:val="16"/>
              </w:rPr>
            </w:pPr>
            <w:r w:rsidRPr="006353BA">
              <w:rPr>
                <w:sz w:val="16"/>
                <w:szCs w:val="16"/>
              </w:rPr>
              <w:t>R$</w:t>
            </w:r>
            <w:r w:rsidR="006353BA" w:rsidRPr="006353BA">
              <w:rPr>
                <w:color w:val="FF0000"/>
                <w:sz w:val="16"/>
                <w:szCs w:val="16"/>
              </w:rPr>
              <w:t>XX,XX</w:t>
            </w: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8C5BE7">
            <w:pPr>
              <w:jc w:val="center"/>
              <w:rPr>
                <w:color w:val="FF0000"/>
                <w:sz w:val="16"/>
                <w:szCs w:val="16"/>
              </w:rPr>
            </w:pPr>
            <w:r w:rsidRPr="006353BA">
              <w:rPr>
                <w:color w:val="FF0000"/>
                <w:sz w:val="16"/>
                <w:szCs w:val="16"/>
              </w:rPr>
              <w:t>Refeição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191" w:rsidRPr="006353BA" w:rsidRDefault="002A1E0D" w:rsidP="00531E99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353BA">
              <w:rPr>
                <w:b/>
                <w:color w:val="FF0000"/>
                <w:sz w:val="16"/>
                <w:szCs w:val="16"/>
              </w:rPr>
              <w:t>RECIBO</w:t>
            </w:r>
          </w:p>
        </w:tc>
        <w:tc>
          <w:tcPr>
            <w:tcW w:w="196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191" w:rsidRPr="006353BA" w:rsidTr="008C5BE7">
        <w:trPr>
          <w:trHeight w:val="28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6353BA" w:rsidP="00CD1EE8">
            <w:pPr>
              <w:jc w:val="center"/>
              <w:rPr>
                <w:sz w:val="16"/>
                <w:szCs w:val="16"/>
              </w:rPr>
            </w:pPr>
            <w:r w:rsidRPr="006353BA">
              <w:rPr>
                <w:color w:val="FF0000"/>
                <w:sz w:val="16"/>
                <w:szCs w:val="16"/>
              </w:rPr>
              <w:t>xxxxxxx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3103C4">
            <w:pPr>
              <w:jc w:val="center"/>
              <w:rPr>
                <w:sz w:val="16"/>
                <w:szCs w:val="16"/>
              </w:rPr>
            </w:pPr>
            <w:r w:rsidRPr="006353BA">
              <w:rPr>
                <w:sz w:val="16"/>
                <w:szCs w:val="16"/>
              </w:rPr>
              <w:t>R$</w:t>
            </w:r>
            <w:r w:rsidR="006353BA" w:rsidRPr="006353BA">
              <w:rPr>
                <w:color w:val="FF0000"/>
                <w:sz w:val="16"/>
                <w:szCs w:val="16"/>
              </w:rPr>
              <w:t xml:space="preserve"> </w:t>
            </w:r>
            <w:r w:rsidR="006353BA" w:rsidRPr="006353BA">
              <w:rPr>
                <w:color w:val="FF0000"/>
                <w:sz w:val="16"/>
                <w:szCs w:val="16"/>
              </w:rPr>
              <w:t>XX,XX</w:t>
            </w: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3103C4" w:rsidP="008C5BE7">
            <w:pPr>
              <w:jc w:val="center"/>
              <w:rPr>
                <w:color w:val="FF0000"/>
                <w:sz w:val="16"/>
                <w:szCs w:val="16"/>
              </w:rPr>
            </w:pPr>
            <w:r w:rsidRPr="006353BA">
              <w:rPr>
                <w:color w:val="FF0000"/>
                <w:sz w:val="16"/>
                <w:szCs w:val="16"/>
              </w:rPr>
              <w:t>Refeição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191" w:rsidRPr="006353BA" w:rsidRDefault="008C5BE7" w:rsidP="00531E99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353BA">
              <w:rPr>
                <w:b/>
                <w:color w:val="FF0000"/>
                <w:sz w:val="16"/>
                <w:szCs w:val="16"/>
              </w:rPr>
              <w:t>RECIBO</w:t>
            </w:r>
          </w:p>
        </w:tc>
        <w:tc>
          <w:tcPr>
            <w:tcW w:w="196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191" w:rsidRPr="006353BA" w:rsidTr="008C5BE7">
        <w:trPr>
          <w:trHeight w:val="28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6353BA" w:rsidP="00CD1EE8">
            <w:pPr>
              <w:jc w:val="center"/>
              <w:rPr>
                <w:sz w:val="16"/>
                <w:szCs w:val="16"/>
              </w:rPr>
            </w:pPr>
            <w:r w:rsidRPr="006353BA">
              <w:rPr>
                <w:color w:val="FF0000"/>
                <w:sz w:val="16"/>
                <w:szCs w:val="16"/>
              </w:rPr>
              <w:t>xxxxxxx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CD1EE8">
            <w:pPr>
              <w:jc w:val="center"/>
              <w:rPr>
                <w:sz w:val="16"/>
                <w:szCs w:val="16"/>
              </w:rPr>
            </w:pPr>
            <w:r w:rsidRPr="006353BA">
              <w:rPr>
                <w:sz w:val="16"/>
                <w:szCs w:val="16"/>
              </w:rPr>
              <w:t>R$</w:t>
            </w:r>
            <w:r w:rsidR="006353BA" w:rsidRPr="006353BA">
              <w:rPr>
                <w:color w:val="FF0000"/>
                <w:sz w:val="16"/>
                <w:szCs w:val="16"/>
              </w:rPr>
              <w:t xml:space="preserve"> </w:t>
            </w:r>
            <w:r w:rsidR="006353BA" w:rsidRPr="006353BA">
              <w:rPr>
                <w:color w:val="FF0000"/>
                <w:sz w:val="16"/>
                <w:szCs w:val="16"/>
              </w:rPr>
              <w:t>XX,XX</w:t>
            </w: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CD1EE8" w:rsidP="008C5BE7">
            <w:pPr>
              <w:jc w:val="center"/>
              <w:rPr>
                <w:color w:val="FF0000"/>
                <w:sz w:val="16"/>
                <w:szCs w:val="16"/>
              </w:rPr>
            </w:pPr>
            <w:r w:rsidRPr="006353BA">
              <w:rPr>
                <w:color w:val="FF0000"/>
                <w:sz w:val="16"/>
                <w:szCs w:val="16"/>
              </w:rPr>
              <w:t>Hospedagem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191" w:rsidRPr="006353BA" w:rsidRDefault="00CD1EE8" w:rsidP="00531E99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353BA">
              <w:rPr>
                <w:b/>
                <w:color w:val="FF0000"/>
                <w:sz w:val="16"/>
                <w:szCs w:val="16"/>
              </w:rPr>
              <w:t>N. FISCAL</w:t>
            </w:r>
          </w:p>
        </w:tc>
        <w:tc>
          <w:tcPr>
            <w:tcW w:w="196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191" w:rsidRPr="006353BA" w:rsidTr="008C5BE7">
        <w:trPr>
          <w:trHeight w:val="28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6353BA" w:rsidP="00A02588">
            <w:pPr>
              <w:jc w:val="center"/>
              <w:rPr>
                <w:sz w:val="16"/>
                <w:szCs w:val="16"/>
              </w:rPr>
            </w:pPr>
            <w:r w:rsidRPr="006353BA">
              <w:rPr>
                <w:color w:val="FF0000"/>
                <w:sz w:val="16"/>
                <w:szCs w:val="16"/>
              </w:rPr>
              <w:t>xxxxxxx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A02588">
            <w:pPr>
              <w:jc w:val="center"/>
              <w:rPr>
                <w:sz w:val="16"/>
                <w:szCs w:val="16"/>
              </w:rPr>
            </w:pPr>
            <w:r w:rsidRPr="006353BA">
              <w:rPr>
                <w:sz w:val="16"/>
                <w:szCs w:val="16"/>
              </w:rPr>
              <w:t>R$</w:t>
            </w:r>
            <w:r w:rsidR="006353BA" w:rsidRPr="006353BA">
              <w:rPr>
                <w:color w:val="FF0000"/>
                <w:sz w:val="16"/>
                <w:szCs w:val="16"/>
              </w:rPr>
              <w:t xml:space="preserve"> </w:t>
            </w:r>
            <w:r w:rsidR="006353BA" w:rsidRPr="006353BA">
              <w:rPr>
                <w:color w:val="FF0000"/>
                <w:sz w:val="16"/>
                <w:szCs w:val="16"/>
              </w:rPr>
              <w:t>XX,XX</w:t>
            </w: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8C5BE7">
            <w:pPr>
              <w:jc w:val="center"/>
              <w:rPr>
                <w:color w:val="FF0000"/>
                <w:sz w:val="16"/>
                <w:szCs w:val="16"/>
              </w:rPr>
            </w:pPr>
            <w:r w:rsidRPr="006353BA">
              <w:rPr>
                <w:color w:val="FF0000"/>
                <w:sz w:val="16"/>
                <w:szCs w:val="16"/>
              </w:rPr>
              <w:t>Refeição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191" w:rsidRPr="006353BA" w:rsidRDefault="00CD1EE8" w:rsidP="00531E99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353BA">
              <w:rPr>
                <w:b/>
                <w:color w:val="FF0000"/>
                <w:sz w:val="16"/>
                <w:szCs w:val="16"/>
              </w:rPr>
              <w:t>C. FISCAL</w:t>
            </w:r>
          </w:p>
        </w:tc>
        <w:tc>
          <w:tcPr>
            <w:tcW w:w="1963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46F3" w:rsidRPr="006353BA" w:rsidTr="008C5BE7">
        <w:trPr>
          <w:trHeight w:val="280"/>
        </w:trPr>
        <w:tc>
          <w:tcPr>
            <w:tcW w:w="130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6F3" w:rsidRPr="006353BA" w:rsidRDefault="006353BA" w:rsidP="008C5BE7">
            <w:pPr>
              <w:jc w:val="center"/>
              <w:rPr>
                <w:sz w:val="16"/>
                <w:szCs w:val="16"/>
              </w:rPr>
            </w:pPr>
            <w:r w:rsidRPr="006353BA">
              <w:rPr>
                <w:color w:val="FF0000"/>
                <w:sz w:val="16"/>
                <w:szCs w:val="16"/>
              </w:rPr>
              <w:t>xxxxxxx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6F3" w:rsidRPr="006353BA" w:rsidRDefault="00A02588" w:rsidP="008C5BE7">
            <w:pPr>
              <w:jc w:val="center"/>
              <w:rPr>
                <w:sz w:val="16"/>
                <w:szCs w:val="16"/>
              </w:rPr>
            </w:pPr>
            <w:r w:rsidRPr="006353BA">
              <w:rPr>
                <w:sz w:val="16"/>
                <w:szCs w:val="16"/>
              </w:rPr>
              <w:t>R$</w:t>
            </w:r>
            <w:r w:rsidR="006353BA" w:rsidRPr="006353BA">
              <w:rPr>
                <w:color w:val="FF0000"/>
                <w:sz w:val="16"/>
                <w:szCs w:val="16"/>
              </w:rPr>
              <w:t xml:space="preserve"> </w:t>
            </w:r>
            <w:r w:rsidR="006353BA" w:rsidRPr="006353BA">
              <w:rPr>
                <w:color w:val="FF0000"/>
                <w:sz w:val="16"/>
                <w:szCs w:val="16"/>
              </w:rPr>
              <w:t>XX,XX</w:t>
            </w: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46F3" w:rsidRPr="006353BA" w:rsidRDefault="00A02588" w:rsidP="008C5BE7">
            <w:pPr>
              <w:jc w:val="center"/>
              <w:rPr>
                <w:color w:val="FF0000"/>
                <w:sz w:val="16"/>
                <w:szCs w:val="16"/>
              </w:rPr>
            </w:pPr>
            <w:r w:rsidRPr="006353BA">
              <w:rPr>
                <w:color w:val="FF0000"/>
                <w:sz w:val="16"/>
                <w:szCs w:val="16"/>
              </w:rPr>
              <w:t>Refeição</w:t>
            </w:r>
          </w:p>
        </w:tc>
        <w:tc>
          <w:tcPr>
            <w:tcW w:w="14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6F3" w:rsidRPr="006353BA" w:rsidRDefault="00A02588" w:rsidP="00531E99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6353BA">
              <w:rPr>
                <w:b/>
                <w:color w:val="FF0000"/>
                <w:sz w:val="16"/>
                <w:szCs w:val="16"/>
              </w:rPr>
              <w:t>C. FISCAL</w:t>
            </w:r>
          </w:p>
        </w:tc>
        <w:tc>
          <w:tcPr>
            <w:tcW w:w="196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46F3" w:rsidRPr="006353BA" w:rsidRDefault="004946F3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6F3" w:rsidRPr="006353BA" w:rsidRDefault="004946F3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6F3" w:rsidRPr="006353BA" w:rsidRDefault="004946F3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2191" w:rsidRPr="006353BA" w:rsidTr="00531E99">
        <w:trPr>
          <w:trHeight w:val="280"/>
        </w:trPr>
        <w:tc>
          <w:tcPr>
            <w:tcW w:w="13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4BFB" w:rsidRPr="006353BA" w:rsidRDefault="006353BA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</w:t>
            </w:r>
            <w:r w:rsidRPr="006353BA">
              <w:rPr>
                <w:b/>
                <w:color w:val="FF0000"/>
                <w:sz w:val="16"/>
                <w:szCs w:val="20"/>
              </w:rPr>
              <w:t>X.XXX,XX</w:t>
            </w:r>
          </w:p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(A)</w:t>
            </w:r>
          </w:p>
        </w:tc>
        <w:tc>
          <w:tcPr>
            <w:tcW w:w="779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PRESTAÇÃO DE CONTAS:</w:t>
            </w:r>
          </w:p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DESPESAS REALIZADAS = (A)</w:t>
            </w:r>
          </w:p>
          <w:p w:rsidR="00482191" w:rsidRPr="006353BA" w:rsidRDefault="00482191" w:rsidP="00531E9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353BA">
              <w:rPr>
                <w:b/>
                <w:sz w:val="20"/>
                <w:szCs w:val="20"/>
              </w:rPr>
              <w:t>RESSARCIMENTO ATRAVÉS DE GRU = (B) + (C)</w:t>
            </w:r>
          </w:p>
        </w:tc>
      </w:tr>
    </w:tbl>
    <w:p w:rsidR="00482191" w:rsidRPr="006353BA" w:rsidRDefault="00482191" w:rsidP="00482191">
      <w:pPr>
        <w:spacing w:line="240" w:lineRule="auto"/>
        <w:jc w:val="right"/>
        <w:rPr>
          <w:b/>
          <w:sz w:val="20"/>
          <w:szCs w:val="20"/>
          <w:u w:val="single"/>
        </w:rPr>
      </w:pPr>
    </w:p>
    <w:p w:rsidR="00791352" w:rsidRPr="006353BA" w:rsidRDefault="00791352" w:rsidP="00482191">
      <w:pPr>
        <w:spacing w:line="240" w:lineRule="auto"/>
        <w:jc w:val="right"/>
        <w:rPr>
          <w:sz w:val="20"/>
          <w:szCs w:val="20"/>
        </w:rPr>
      </w:pPr>
    </w:p>
    <w:p w:rsidR="00482191" w:rsidRPr="006353BA" w:rsidRDefault="00482191" w:rsidP="00482191">
      <w:pPr>
        <w:spacing w:line="240" w:lineRule="auto"/>
        <w:jc w:val="right"/>
        <w:rPr>
          <w:sz w:val="20"/>
          <w:szCs w:val="20"/>
        </w:rPr>
      </w:pPr>
    </w:p>
    <w:p w:rsidR="007D4BFB" w:rsidRPr="006353BA" w:rsidRDefault="007D4BFB" w:rsidP="00482191">
      <w:pPr>
        <w:spacing w:line="240" w:lineRule="auto"/>
        <w:jc w:val="right"/>
        <w:rPr>
          <w:sz w:val="20"/>
          <w:szCs w:val="20"/>
        </w:rPr>
      </w:pPr>
    </w:p>
    <w:p w:rsidR="00482191" w:rsidRPr="006353BA" w:rsidRDefault="00482191" w:rsidP="00482191">
      <w:pPr>
        <w:spacing w:line="240" w:lineRule="auto"/>
        <w:jc w:val="right"/>
        <w:rPr>
          <w:sz w:val="20"/>
          <w:szCs w:val="20"/>
        </w:rPr>
      </w:pPr>
      <w:r w:rsidRPr="006353BA">
        <w:rPr>
          <w:sz w:val="20"/>
          <w:szCs w:val="20"/>
        </w:rPr>
        <w:t xml:space="preserve">Macau - RN, </w:t>
      </w:r>
      <w:r w:rsidR="004B3319" w:rsidRPr="006353BA">
        <w:rPr>
          <w:sz w:val="20"/>
          <w:szCs w:val="20"/>
        </w:rPr>
        <w:t>______</w:t>
      </w:r>
      <w:r w:rsidRPr="006353BA">
        <w:rPr>
          <w:sz w:val="20"/>
          <w:szCs w:val="20"/>
        </w:rPr>
        <w:t xml:space="preserve"> de </w:t>
      </w:r>
      <w:r w:rsidR="004B3319" w:rsidRPr="006353BA">
        <w:rPr>
          <w:sz w:val="20"/>
          <w:szCs w:val="20"/>
        </w:rPr>
        <w:t>______________________</w:t>
      </w:r>
      <w:r w:rsidRPr="006353BA">
        <w:rPr>
          <w:sz w:val="20"/>
          <w:szCs w:val="20"/>
        </w:rPr>
        <w:t xml:space="preserve"> de 20</w:t>
      </w:r>
      <w:r w:rsidR="006353BA" w:rsidRPr="006353BA">
        <w:rPr>
          <w:color w:val="FF0000"/>
          <w:sz w:val="20"/>
          <w:szCs w:val="20"/>
        </w:rPr>
        <w:t>XX</w:t>
      </w:r>
      <w:r w:rsidRPr="006353BA">
        <w:rPr>
          <w:sz w:val="20"/>
          <w:szCs w:val="20"/>
        </w:rPr>
        <w:t>.</w:t>
      </w:r>
    </w:p>
    <w:p w:rsidR="00482191" w:rsidRPr="006353BA" w:rsidRDefault="00482191" w:rsidP="00482191">
      <w:pPr>
        <w:spacing w:line="240" w:lineRule="auto"/>
        <w:jc w:val="center"/>
        <w:rPr>
          <w:sz w:val="20"/>
          <w:szCs w:val="20"/>
        </w:rPr>
      </w:pPr>
    </w:p>
    <w:p w:rsidR="00482191" w:rsidRPr="006353BA" w:rsidRDefault="00482191" w:rsidP="00482191">
      <w:pPr>
        <w:spacing w:line="240" w:lineRule="auto"/>
        <w:jc w:val="center"/>
        <w:rPr>
          <w:sz w:val="20"/>
          <w:szCs w:val="20"/>
        </w:rPr>
      </w:pPr>
    </w:p>
    <w:p w:rsidR="00482191" w:rsidRPr="006353BA" w:rsidRDefault="00482191" w:rsidP="00482191">
      <w:pPr>
        <w:spacing w:line="240" w:lineRule="auto"/>
        <w:jc w:val="center"/>
        <w:rPr>
          <w:sz w:val="20"/>
          <w:szCs w:val="20"/>
        </w:rPr>
      </w:pPr>
    </w:p>
    <w:p w:rsidR="00482191" w:rsidRPr="006353BA" w:rsidRDefault="00482191" w:rsidP="00482191">
      <w:pPr>
        <w:spacing w:line="240" w:lineRule="auto"/>
        <w:jc w:val="center"/>
        <w:rPr>
          <w:sz w:val="20"/>
          <w:szCs w:val="20"/>
        </w:rPr>
      </w:pPr>
      <w:r w:rsidRPr="006353BA">
        <w:rPr>
          <w:sz w:val="20"/>
          <w:szCs w:val="20"/>
        </w:rPr>
        <w:t>_______________________________________________</w:t>
      </w:r>
    </w:p>
    <w:p w:rsidR="00482191" w:rsidRPr="006353BA" w:rsidRDefault="00482191" w:rsidP="00482191">
      <w:pPr>
        <w:spacing w:line="240" w:lineRule="auto"/>
        <w:jc w:val="center"/>
        <w:rPr>
          <w:sz w:val="20"/>
          <w:szCs w:val="20"/>
        </w:rPr>
      </w:pPr>
      <w:r w:rsidRPr="006353BA">
        <w:rPr>
          <w:sz w:val="20"/>
          <w:szCs w:val="20"/>
        </w:rPr>
        <w:t>Assinatura</w:t>
      </w:r>
    </w:p>
    <w:p w:rsidR="00482191" w:rsidRPr="006353BA" w:rsidRDefault="00482191" w:rsidP="00482191">
      <w:pPr>
        <w:pStyle w:val="Padro"/>
        <w:jc w:val="center"/>
        <w:rPr>
          <w:rFonts w:ascii="Times New Roman" w:hAnsi="Times New Roman" w:cs="Times New Roman"/>
          <w:sz w:val="20"/>
          <w:szCs w:val="20"/>
        </w:rPr>
      </w:pPr>
      <w:r w:rsidRPr="006353BA">
        <w:rPr>
          <w:rFonts w:ascii="Times New Roman" w:hAnsi="Times New Roman" w:cs="Times New Roman"/>
          <w:sz w:val="20"/>
          <w:szCs w:val="20"/>
        </w:rPr>
        <w:t>Requerente (responsável) / Mat. SIAPE</w:t>
      </w:r>
    </w:p>
    <w:p w:rsidR="00482191" w:rsidRDefault="00482191" w:rsidP="00657A9C">
      <w:pPr>
        <w:pStyle w:val="Padro"/>
        <w:tabs>
          <w:tab w:val="left" w:pos="8931"/>
        </w:tabs>
        <w:rPr>
          <w:rFonts w:ascii="Times New Roman" w:hAnsi="Times New Roman" w:cs="Times New Roman"/>
          <w:sz w:val="20"/>
          <w:szCs w:val="20"/>
        </w:rPr>
      </w:pPr>
    </w:p>
    <w:p w:rsidR="00657A9C" w:rsidRPr="006353BA" w:rsidRDefault="00657A9C" w:rsidP="00657A9C">
      <w:pPr>
        <w:pStyle w:val="Padro"/>
        <w:tabs>
          <w:tab w:val="left" w:pos="8931"/>
        </w:tabs>
        <w:rPr>
          <w:rFonts w:ascii="Times New Roman" w:hAnsi="Times New Roman" w:cs="Times New Roman"/>
          <w:sz w:val="20"/>
          <w:szCs w:val="20"/>
        </w:rPr>
      </w:pPr>
    </w:p>
    <w:p w:rsidR="00482191" w:rsidRPr="006353BA" w:rsidRDefault="00482191" w:rsidP="00482191">
      <w:pPr>
        <w:spacing w:line="240" w:lineRule="auto"/>
        <w:jc w:val="center"/>
        <w:rPr>
          <w:b/>
          <w:u w:val="single"/>
        </w:rPr>
      </w:pPr>
      <w:r w:rsidRPr="006353BA">
        <w:rPr>
          <w:b/>
          <w:u w:val="single"/>
        </w:rPr>
        <w:t>PARECER DA DIRETORIA ACADÊMICA</w:t>
      </w:r>
    </w:p>
    <w:p w:rsidR="00482191" w:rsidRPr="006353BA" w:rsidRDefault="00482191" w:rsidP="00482191">
      <w:pPr>
        <w:spacing w:line="240" w:lineRule="auto"/>
        <w:jc w:val="center"/>
        <w:rPr>
          <w:b/>
          <w:u w:val="single"/>
        </w:rPr>
      </w:pPr>
    </w:p>
    <w:p w:rsidR="00482191" w:rsidRPr="006353BA" w:rsidRDefault="00482191" w:rsidP="00482191">
      <w:pPr>
        <w:spacing w:line="240" w:lineRule="auto"/>
        <w:jc w:val="both"/>
        <w:rPr>
          <w:sz w:val="20"/>
          <w:szCs w:val="20"/>
        </w:rPr>
      </w:pPr>
      <w:r w:rsidRPr="006353BA">
        <w:rPr>
          <w:sz w:val="40"/>
          <w:szCs w:val="40"/>
        </w:rPr>
        <w:t>□</w:t>
      </w:r>
      <w:r w:rsidRPr="006353BA">
        <w:rPr>
          <w:sz w:val="20"/>
          <w:szCs w:val="20"/>
        </w:rPr>
        <w:t xml:space="preserve"> </w:t>
      </w:r>
      <w:r w:rsidRPr="006353BA">
        <w:rPr>
          <w:b/>
          <w:sz w:val="20"/>
          <w:szCs w:val="20"/>
          <w:u w:val="single"/>
        </w:rPr>
        <w:t>CONDICIONO O DEFERIMENTO DO PLEITO</w:t>
      </w:r>
      <w:r w:rsidRPr="006353BA">
        <w:rPr>
          <w:b/>
          <w:sz w:val="20"/>
          <w:szCs w:val="20"/>
        </w:rPr>
        <w:t xml:space="preserve"> </w:t>
      </w:r>
      <w:r w:rsidRPr="006353BA">
        <w:rPr>
          <w:sz w:val="18"/>
          <w:szCs w:val="18"/>
        </w:rPr>
        <w:t>após conferência dos prazos e da documentação apresentada.</w:t>
      </w:r>
    </w:p>
    <w:p w:rsidR="00482191" w:rsidRPr="006353BA" w:rsidRDefault="00482191" w:rsidP="00482191">
      <w:pPr>
        <w:spacing w:line="240" w:lineRule="auto"/>
        <w:ind w:left="284"/>
        <w:rPr>
          <w:sz w:val="18"/>
          <w:szCs w:val="18"/>
        </w:rPr>
      </w:pPr>
      <w:r w:rsidRPr="006353BA">
        <w:rPr>
          <w:sz w:val="18"/>
          <w:szCs w:val="18"/>
        </w:rPr>
        <w:t>a) Lista de participantes a que se refere o subitem 1.1 da Nota Técnica nº 06/2011 – AUDGE, devidamente preenchida e assinada pelos alunos e servidores escalados para o evento;</w:t>
      </w:r>
    </w:p>
    <w:p w:rsidR="00482191" w:rsidRPr="006353BA" w:rsidRDefault="00482191" w:rsidP="00482191">
      <w:pPr>
        <w:spacing w:line="240" w:lineRule="auto"/>
        <w:ind w:left="284"/>
        <w:rPr>
          <w:sz w:val="18"/>
          <w:szCs w:val="18"/>
        </w:rPr>
      </w:pPr>
      <w:r w:rsidRPr="006353BA">
        <w:rPr>
          <w:sz w:val="18"/>
          <w:szCs w:val="18"/>
        </w:rPr>
        <w:t>b) Termos de responsabilidade e conhecimento de risco dos estudantes que participarão da atividade, devendo-se colher a assinatura do responsável, quando o aluno for menor;</w:t>
      </w:r>
    </w:p>
    <w:p w:rsidR="00482191" w:rsidRPr="006353BA" w:rsidRDefault="00482191" w:rsidP="00482191">
      <w:pPr>
        <w:spacing w:line="240" w:lineRule="auto"/>
        <w:ind w:left="284"/>
        <w:rPr>
          <w:sz w:val="18"/>
          <w:szCs w:val="18"/>
        </w:rPr>
      </w:pPr>
      <w:r w:rsidRPr="006353BA">
        <w:rPr>
          <w:sz w:val="18"/>
          <w:szCs w:val="18"/>
        </w:rPr>
        <w:t>c) Plano de aula externa e Protocolo de segurança;</w:t>
      </w:r>
    </w:p>
    <w:p w:rsidR="00482191" w:rsidRPr="006353BA" w:rsidRDefault="00482191" w:rsidP="00482191">
      <w:pPr>
        <w:spacing w:line="240" w:lineRule="auto"/>
        <w:ind w:left="284"/>
        <w:rPr>
          <w:sz w:val="18"/>
          <w:szCs w:val="18"/>
        </w:rPr>
      </w:pPr>
      <w:r w:rsidRPr="006353BA">
        <w:rPr>
          <w:sz w:val="18"/>
          <w:szCs w:val="18"/>
        </w:rPr>
        <w:t xml:space="preserve">d) Quando for o caso, juntar documentação que comprove contato prévio com a instituição na qual se realizará a atividade, podendo esta comunicação ocorrer por ofício, expedido pelo Gabinete da Direção-Geral. </w:t>
      </w:r>
    </w:p>
    <w:p w:rsidR="00482191" w:rsidRPr="006353BA" w:rsidRDefault="00482191" w:rsidP="00482191">
      <w:pPr>
        <w:spacing w:line="240" w:lineRule="auto"/>
        <w:jc w:val="center"/>
        <w:rPr>
          <w:sz w:val="18"/>
          <w:szCs w:val="18"/>
        </w:rPr>
      </w:pPr>
      <w:r w:rsidRPr="006353BA">
        <w:rPr>
          <w:sz w:val="40"/>
          <w:szCs w:val="40"/>
        </w:rPr>
        <w:t>□</w:t>
      </w:r>
      <w:r w:rsidRPr="006353BA">
        <w:rPr>
          <w:sz w:val="20"/>
          <w:szCs w:val="20"/>
        </w:rPr>
        <w:t xml:space="preserve"> </w:t>
      </w:r>
      <w:r w:rsidRPr="006353BA">
        <w:rPr>
          <w:b/>
          <w:sz w:val="20"/>
          <w:szCs w:val="20"/>
          <w:u w:val="single"/>
        </w:rPr>
        <w:t>INDEFIRO o pleito</w:t>
      </w:r>
      <w:r w:rsidRPr="006353BA">
        <w:rPr>
          <w:b/>
        </w:rPr>
        <w:t xml:space="preserve">.                                         </w:t>
      </w:r>
      <w:r w:rsidRPr="006353BA">
        <w:rPr>
          <w:sz w:val="18"/>
          <w:szCs w:val="18"/>
        </w:rPr>
        <w:t>Macau/RN, _____ de ___________________ de ___________</w:t>
      </w:r>
    </w:p>
    <w:p w:rsidR="00482191" w:rsidRPr="006353BA" w:rsidRDefault="00482191" w:rsidP="00482191">
      <w:pPr>
        <w:spacing w:line="240" w:lineRule="auto"/>
        <w:rPr>
          <w:b/>
          <w:sz w:val="18"/>
          <w:szCs w:val="18"/>
        </w:rPr>
      </w:pPr>
    </w:p>
    <w:p w:rsidR="00482191" w:rsidRPr="006353BA" w:rsidRDefault="00482191" w:rsidP="00482191">
      <w:pPr>
        <w:spacing w:line="240" w:lineRule="auto"/>
        <w:rPr>
          <w:b/>
          <w:sz w:val="18"/>
          <w:szCs w:val="18"/>
        </w:rPr>
      </w:pPr>
    </w:p>
    <w:p w:rsidR="00482191" w:rsidRPr="006353BA" w:rsidRDefault="00482191" w:rsidP="00482191">
      <w:pPr>
        <w:spacing w:line="240" w:lineRule="auto"/>
        <w:rPr>
          <w:b/>
          <w:sz w:val="18"/>
          <w:szCs w:val="18"/>
        </w:rPr>
      </w:pPr>
    </w:p>
    <w:p w:rsidR="00482191" w:rsidRPr="006353BA" w:rsidRDefault="00482191" w:rsidP="00482191">
      <w:pPr>
        <w:spacing w:line="240" w:lineRule="auto"/>
        <w:rPr>
          <w:b/>
          <w:sz w:val="18"/>
          <w:szCs w:val="18"/>
        </w:rPr>
      </w:pPr>
    </w:p>
    <w:p w:rsidR="00482191" w:rsidRPr="006353BA" w:rsidRDefault="00482191" w:rsidP="00482191">
      <w:pPr>
        <w:spacing w:line="240" w:lineRule="auto"/>
        <w:rPr>
          <w:b/>
          <w:sz w:val="18"/>
          <w:szCs w:val="18"/>
        </w:rPr>
      </w:pPr>
    </w:p>
    <w:p w:rsidR="00482191" w:rsidRPr="006353BA" w:rsidRDefault="00482191" w:rsidP="00482191">
      <w:pPr>
        <w:spacing w:line="240" w:lineRule="auto"/>
        <w:rPr>
          <w:b/>
          <w:sz w:val="18"/>
          <w:szCs w:val="18"/>
        </w:rPr>
      </w:pPr>
    </w:p>
    <w:p w:rsidR="00482191" w:rsidRPr="006353BA" w:rsidRDefault="00657A9C" w:rsidP="00482191">
      <w:pPr>
        <w:spacing w:line="240" w:lineRule="auto"/>
        <w:jc w:val="center"/>
        <w:rPr>
          <w:b/>
          <w:bCs/>
        </w:rPr>
      </w:pPr>
      <w:r w:rsidRPr="00657A9C">
        <w:rPr>
          <w:b/>
          <w:bCs/>
          <w:color w:val="FF0000"/>
        </w:rPr>
        <w:t>Xxxxxx Xxxx xx Xxxxxxxx Xxxxxxxx</w:t>
      </w:r>
    </w:p>
    <w:p w:rsidR="00482191" w:rsidRPr="006353BA" w:rsidRDefault="00482191" w:rsidP="00482191">
      <w:pPr>
        <w:spacing w:line="240" w:lineRule="auto"/>
        <w:jc w:val="center"/>
      </w:pPr>
      <w:r w:rsidRPr="006353BA">
        <w:t xml:space="preserve">Diretor Acadêmico do </w:t>
      </w:r>
      <w:r w:rsidRPr="006353BA">
        <w:rPr>
          <w:i/>
        </w:rPr>
        <w:t>Campus</w:t>
      </w:r>
      <w:r w:rsidRPr="006353BA">
        <w:t xml:space="preserve"> Macau</w:t>
      </w:r>
    </w:p>
    <w:p w:rsidR="00482191" w:rsidRPr="006353BA" w:rsidRDefault="00482191" w:rsidP="00482191">
      <w:pPr>
        <w:pBdr>
          <w:bottom w:val="single" w:sz="12" w:space="1" w:color="auto"/>
        </w:pBdr>
        <w:jc w:val="center"/>
        <w:rPr>
          <w:bCs/>
        </w:rPr>
      </w:pPr>
      <w:r w:rsidRPr="006353BA">
        <w:t xml:space="preserve">Mat. SIAPE </w:t>
      </w:r>
      <w:r w:rsidR="00657A9C" w:rsidRPr="00657A9C">
        <w:rPr>
          <w:bCs/>
          <w:color w:val="FF0000"/>
        </w:rPr>
        <w:t>XXXXXX</w:t>
      </w:r>
    </w:p>
    <w:p w:rsidR="00482191" w:rsidRPr="006353BA" w:rsidRDefault="00482191"/>
    <w:sectPr w:rsidR="00482191" w:rsidRPr="006353BA" w:rsidSect="00482191">
      <w:headerReference w:type="default" r:id="rId6"/>
      <w:footerReference w:type="default" r:id="rId7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24" w:rsidRDefault="00DC2B24" w:rsidP="00482191">
      <w:pPr>
        <w:spacing w:line="240" w:lineRule="auto"/>
      </w:pPr>
      <w:r>
        <w:separator/>
      </w:r>
    </w:p>
  </w:endnote>
  <w:endnote w:type="continuationSeparator" w:id="0">
    <w:p w:rsidR="00DC2B24" w:rsidRDefault="00DC2B24" w:rsidP="0048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9C" w:rsidRDefault="00657A9C" w:rsidP="00657A9C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38100</wp:posOffset>
          </wp:positionV>
          <wp:extent cx="532969" cy="51435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69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24" w:rsidRDefault="00DC2B24" w:rsidP="00482191">
      <w:pPr>
        <w:spacing w:line="240" w:lineRule="auto"/>
      </w:pPr>
      <w:r>
        <w:separator/>
      </w:r>
    </w:p>
  </w:footnote>
  <w:footnote w:type="continuationSeparator" w:id="0">
    <w:p w:rsidR="00DC2B24" w:rsidRDefault="00DC2B24" w:rsidP="00482191">
      <w:pPr>
        <w:spacing w:line="240" w:lineRule="auto"/>
      </w:pPr>
      <w:r>
        <w:continuationSeparator/>
      </w:r>
    </w:p>
  </w:footnote>
  <w:footnote w:id="1">
    <w:p w:rsidR="00482191" w:rsidRPr="00F925A3" w:rsidRDefault="00482191" w:rsidP="00482191">
      <w:pPr>
        <w:pStyle w:val="Textodenotaderodap"/>
        <w:spacing w:after="0" w:line="240" w:lineRule="auto"/>
        <w:jc w:val="both"/>
        <w:rPr>
          <w:sz w:val="13"/>
          <w:szCs w:val="13"/>
        </w:rPr>
      </w:pPr>
      <w:r w:rsidRPr="00F925A3">
        <w:rPr>
          <w:rStyle w:val="Refdenotaderodap"/>
          <w:sz w:val="13"/>
          <w:szCs w:val="13"/>
        </w:rPr>
        <w:footnoteRef/>
      </w:r>
      <w:r w:rsidRPr="00F925A3">
        <w:rPr>
          <w:sz w:val="13"/>
          <w:szCs w:val="13"/>
        </w:rPr>
        <w:t xml:space="preserve"> Este relatório de prestação de contas, os documentos comprobatórios das despesas realizadas, a Guia de Recolhimento da União referente aos valores devolvidos, assim como o </w:t>
      </w:r>
      <w:r>
        <w:rPr>
          <w:sz w:val="13"/>
          <w:szCs w:val="13"/>
        </w:rPr>
        <w:t xml:space="preserve">seu </w:t>
      </w:r>
      <w:r w:rsidRPr="00F925A3">
        <w:rPr>
          <w:sz w:val="13"/>
          <w:szCs w:val="13"/>
        </w:rPr>
        <w:t>respectivo comprovante de pagamento, e a lista assinada dos alunos e servidores que efetivamente participaram do evento, juntos,</w:t>
      </w:r>
      <w:r>
        <w:rPr>
          <w:sz w:val="13"/>
          <w:szCs w:val="13"/>
        </w:rPr>
        <w:t xml:space="preserve"> deverão</w:t>
      </w:r>
      <w:r w:rsidRPr="00F925A3">
        <w:rPr>
          <w:sz w:val="13"/>
          <w:szCs w:val="13"/>
        </w:rPr>
        <w:t xml:space="preserve"> ser protocolados no Câmpus </w:t>
      </w:r>
      <w:r>
        <w:rPr>
          <w:sz w:val="13"/>
          <w:szCs w:val="13"/>
        </w:rPr>
        <w:t>Macau</w:t>
      </w:r>
      <w:r w:rsidRPr="00F925A3">
        <w:rPr>
          <w:sz w:val="13"/>
          <w:szCs w:val="13"/>
        </w:rPr>
        <w:t xml:space="preserve">, dentro em </w:t>
      </w:r>
      <w:r w:rsidRPr="00E429B3">
        <w:rPr>
          <w:b/>
          <w:sz w:val="14"/>
          <w:szCs w:val="14"/>
        </w:rPr>
        <w:t>5 (cinco) dias úteis</w:t>
      </w:r>
      <w:r w:rsidRPr="00F925A3">
        <w:rPr>
          <w:sz w:val="13"/>
          <w:szCs w:val="13"/>
        </w:rPr>
        <w:t xml:space="preserve"> após o retorno da viagem (subitem 2.1 da </w:t>
      </w:r>
      <w:r w:rsidRPr="00F925A3">
        <w:rPr>
          <w:rFonts w:ascii="Palatino Linotype" w:hAnsi="Palatino Linotype"/>
          <w:sz w:val="13"/>
          <w:szCs w:val="13"/>
        </w:rPr>
        <w:t>Nota Técnica nº 06/2011 – AUDGE)</w:t>
      </w:r>
      <w:r w:rsidRPr="00F925A3">
        <w:rPr>
          <w:sz w:val="13"/>
          <w:szCs w:val="13"/>
        </w:rPr>
        <w:t>, com remessa dos autos à Diretoria Acadêmica</w:t>
      </w:r>
      <w:r>
        <w:rPr>
          <w:sz w:val="13"/>
          <w:szCs w:val="13"/>
        </w:rPr>
        <w:t>. Este processo de prestação de contas deverá ser juntado por anexação ao processo de solicitação da aula de campo, passando a compor os mesmos autos.</w:t>
      </w:r>
    </w:p>
  </w:footnote>
  <w:footnote w:id="2">
    <w:p w:rsidR="00482191" w:rsidRPr="00F925A3" w:rsidRDefault="00482191" w:rsidP="00482191">
      <w:pPr>
        <w:pStyle w:val="Textodenotaderodap"/>
        <w:spacing w:after="0" w:line="240" w:lineRule="auto"/>
        <w:jc w:val="both"/>
        <w:rPr>
          <w:rFonts w:ascii="Palatino Linotype" w:hAnsi="Palatino Linotype"/>
          <w:sz w:val="13"/>
          <w:szCs w:val="13"/>
        </w:rPr>
      </w:pPr>
      <w:r w:rsidRPr="00F925A3">
        <w:rPr>
          <w:rStyle w:val="Refdenotaderodap"/>
          <w:rFonts w:ascii="Palatino Linotype" w:hAnsi="Palatino Linotype"/>
          <w:sz w:val="13"/>
          <w:szCs w:val="13"/>
        </w:rPr>
        <w:footnoteRef/>
      </w:r>
      <w:r w:rsidRPr="00F925A3">
        <w:rPr>
          <w:rFonts w:ascii="Palatino Linotype" w:hAnsi="Palatino Linotype"/>
          <w:sz w:val="13"/>
          <w:szCs w:val="13"/>
        </w:rPr>
        <w:t xml:space="preserve"> Alimentação ou Hospedagem, conforme subitem 1.4 da Nota Técnica nº 06/2011 – AUDGE.</w:t>
      </w:r>
    </w:p>
  </w:footnote>
  <w:footnote w:id="3">
    <w:p w:rsidR="00482191" w:rsidRPr="00F925A3" w:rsidRDefault="00482191" w:rsidP="00482191">
      <w:pPr>
        <w:pStyle w:val="Textodenotaderodap"/>
        <w:spacing w:after="0" w:line="240" w:lineRule="auto"/>
        <w:jc w:val="both"/>
        <w:rPr>
          <w:rFonts w:ascii="Palatino Linotype" w:hAnsi="Palatino Linotype"/>
          <w:sz w:val="13"/>
          <w:szCs w:val="13"/>
        </w:rPr>
      </w:pPr>
      <w:r w:rsidRPr="00F925A3">
        <w:rPr>
          <w:rStyle w:val="Refdenotaderodap"/>
          <w:rFonts w:ascii="Palatino Linotype" w:hAnsi="Palatino Linotype"/>
          <w:sz w:val="13"/>
          <w:szCs w:val="13"/>
        </w:rPr>
        <w:footnoteRef/>
      </w:r>
      <w:r w:rsidRPr="00F925A3">
        <w:rPr>
          <w:rFonts w:ascii="Palatino Linotype" w:hAnsi="Palatino Linotype"/>
          <w:sz w:val="13"/>
          <w:szCs w:val="13"/>
        </w:rPr>
        <w:t xml:space="preserve"> Nota fiscal, cupom fiscal ou recibo, com a anexação dos originais à prestação de contas.</w:t>
      </w:r>
    </w:p>
  </w:footnote>
  <w:footnote w:id="4">
    <w:p w:rsidR="00482191" w:rsidRPr="001A36CA" w:rsidRDefault="00482191" w:rsidP="00482191">
      <w:pPr>
        <w:pStyle w:val="Textodenotaderodap"/>
        <w:spacing w:after="0" w:line="240" w:lineRule="auto"/>
        <w:jc w:val="both"/>
      </w:pPr>
      <w:r w:rsidRPr="00F925A3">
        <w:rPr>
          <w:rStyle w:val="Refdenotaderodap"/>
          <w:rFonts w:ascii="Palatino Linotype" w:hAnsi="Palatino Linotype"/>
          <w:sz w:val="13"/>
          <w:szCs w:val="13"/>
        </w:rPr>
        <w:footnoteRef/>
      </w:r>
      <w:r w:rsidRPr="00F925A3">
        <w:rPr>
          <w:rFonts w:ascii="Palatino Linotype" w:hAnsi="Palatino Linotype"/>
          <w:sz w:val="13"/>
          <w:szCs w:val="13"/>
        </w:rPr>
        <w:t xml:space="preserve"> Alunos e servidores que, por figurarem na lista dos que </w:t>
      </w:r>
      <w:r w:rsidRPr="00F925A3">
        <w:rPr>
          <w:rFonts w:ascii="Palatino Linotype" w:hAnsi="Palatino Linotype"/>
          <w:sz w:val="13"/>
          <w:szCs w:val="13"/>
          <w:u w:val="single"/>
        </w:rPr>
        <w:t>participariam</w:t>
      </w:r>
      <w:r w:rsidRPr="00F925A3">
        <w:rPr>
          <w:rFonts w:ascii="Palatino Linotype" w:hAnsi="Palatino Linotype"/>
          <w:sz w:val="13"/>
          <w:szCs w:val="13"/>
        </w:rPr>
        <w:t xml:space="preserve"> da aula externa (subitem 1.1 da Nota Técnica nº 06/2011 – AUDGE), foram contabilizados para fins de aferição do montante do auxílio financeiro, no entanto, por qualquer razão, não </w:t>
      </w:r>
      <w:r w:rsidRPr="00F925A3">
        <w:rPr>
          <w:rFonts w:ascii="Palatino Linotype" w:hAnsi="Palatino Linotype"/>
          <w:sz w:val="13"/>
          <w:szCs w:val="13"/>
          <w:u w:val="single"/>
        </w:rPr>
        <w:t>participaram</w:t>
      </w:r>
      <w:r w:rsidRPr="00F925A3">
        <w:rPr>
          <w:rFonts w:ascii="Palatino Linotype" w:hAnsi="Palatino Linotype"/>
          <w:sz w:val="13"/>
          <w:szCs w:val="13"/>
        </w:rPr>
        <w:t xml:space="preserve"> efetivamente do evento e, assim, não constam da lista a que se refere o subitem 2.1 da Nota Técnica nº 06/2011 – AUDGE, devendo ocorrer a devolução dos respectivos valores, por GRU.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9C" w:rsidRDefault="00657A9C" w:rsidP="00657A9C">
    <w:pPr>
      <w:pStyle w:val="Cabealho"/>
      <w:tabs>
        <w:tab w:val="clear" w:pos="4252"/>
        <w:tab w:val="clear" w:pos="8504"/>
        <w:tab w:val="left" w:pos="8475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DBA8F6E" wp14:editId="191D1F38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532969" cy="514350"/>
          <wp:effectExtent l="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969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8E0089B" wp14:editId="75B70057">
          <wp:simplePos x="0" y="0"/>
          <wp:positionH relativeFrom="margin">
            <wp:align>left</wp:align>
          </wp:positionH>
          <wp:positionV relativeFrom="paragraph">
            <wp:posOffset>-164465</wp:posOffset>
          </wp:positionV>
          <wp:extent cx="1809750" cy="508046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63" b="12811"/>
                  <a:stretch/>
                </pic:blipFill>
                <pic:spPr bwMode="auto">
                  <a:xfrm>
                    <a:off x="0" y="0"/>
                    <a:ext cx="1809750" cy="5080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91"/>
    <w:rsid w:val="001A170F"/>
    <w:rsid w:val="00293BEF"/>
    <w:rsid w:val="002A1E0D"/>
    <w:rsid w:val="003103C4"/>
    <w:rsid w:val="003702C8"/>
    <w:rsid w:val="00482191"/>
    <w:rsid w:val="004946F3"/>
    <w:rsid w:val="004B3319"/>
    <w:rsid w:val="00566ABB"/>
    <w:rsid w:val="00574F63"/>
    <w:rsid w:val="006353BA"/>
    <w:rsid w:val="00657A9C"/>
    <w:rsid w:val="0068612C"/>
    <w:rsid w:val="006D0219"/>
    <w:rsid w:val="00791352"/>
    <w:rsid w:val="007D4BFB"/>
    <w:rsid w:val="008C5BE7"/>
    <w:rsid w:val="009205D4"/>
    <w:rsid w:val="00954FEC"/>
    <w:rsid w:val="00A02588"/>
    <w:rsid w:val="00A569FB"/>
    <w:rsid w:val="00B31528"/>
    <w:rsid w:val="00BE05DD"/>
    <w:rsid w:val="00CD1EE8"/>
    <w:rsid w:val="00D464C0"/>
    <w:rsid w:val="00DC2B24"/>
    <w:rsid w:val="00E2226A"/>
    <w:rsid w:val="00F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191"/>
    <w:pPr>
      <w:tabs>
        <w:tab w:val="left" w:pos="708"/>
      </w:tabs>
      <w:suppressAutoHyphens/>
      <w:spacing w:line="100" w:lineRule="atLeast"/>
    </w:pPr>
    <w:rPr>
      <w:rFonts w:eastAsia="DejaVu Sans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unhideWhenUsed/>
    <w:qFormat/>
    <w:rsid w:val="00FE75B3"/>
    <w:rPr>
      <w:rFonts w:ascii="Arial" w:hAnsi="Arial"/>
      <w:color w:val="000000" w:themeColor="text1"/>
      <w:sz w:val="20"/>
      <w:vertAlign w:val="superscript"/>
    </w:rPr>
  </w:style>
  <w:style w:type="paragraph" w:customStyle="1" w:styleId="Padro">
    <w:name w:val="Padrão"/>
    <w:rsid w:val="00482191"/>
    <w:pPr>
      <w:tabs>
        <w:tab w:val="left" w:pos="708"/>
      </w:tabs>
      <w:suppressAutoHyphens/>
      <w:spacing w:after="160" w:line="256" w:lineRule="auto"/>
    </w:pPr>
    <w:rPr>
      <w:rFonts w:ascii="Calibri" w:eastAsia="DejaVu Sans" w:hAnsi="Calibri" w:cs="Calibr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82191"/>
    <w:pPr>
      <w:tabs>
        <w:tab w:val="clear" w:pos="708"/>
      </w:tabs>
      <w:suppressAutoHyphens w:val="0"/>
      <w:spacing w:after="200" w:line="276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82191"/>
    <w:rPr>
      <w:rFonts w:ascii="Calibri" w:eastAsia="Calibri" w:hAnsi="Calibri"/>
    </w:rPr>
  </w:style>
  <w:style w:type="paragraph" w:styleId="Cabealho">
    <w:name w:val="header"/>
    <w:basedOn w:val="Normal"/>
    <w:link w:val="CabealhoChar"/>
    <w:uiPriority w:val="99"/>
    <w:unhideWhenUsed/>
    <w:rsid w:val="00657A9C"/>
    <w:pPr>
      <w:tabs>
        <w:tab w:val="clear" w:pos="708"/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A9C"/>
    <w:rPr>
      <w:rFonts w:eastAsia="DejaVu Sans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57A9C"/>
    <w:pPr>
      <w:tabs>
        <w:tab w:val="clear" w:pos="708"/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A9C"/>
    <w:rPr>
      <w:rFonts w:eastAsia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Torquato</dc:creator>
  <cp:keywords/>
  <dc:description/>
  <cp:lastModifiedBy>Arthur Luis de Oliveira Torquato</cp:lastModifiedBy>
  <cp:revision>4</cp:revision>
  <dcterms:created xsi:type="dcterms:W3CDTF">2017-10-17T14:02:00Z</dcterms:created>
  <dcterms:modified xsi:type="dcterms:W3CDTF">2018-10-05T16:37:00Z</dcterms:modified>
</cp:coreProperties>
</file>